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3"/>
        <w:tblW w:w="10763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/>
      </w:tblPr>
      <w:tblGrid>
        <w:gridCol w:w="10763"/>
      </w:tblGrid>
      <w:tr w:rsidR="00F14B5C" w:rsidRPr="007254F8" w:rsidTr="00DD0B79">
        <w:trPr>
          <w:trHeight w:val="1014"/>
        </w:trPr>
        <w:tc>
          <w:tcPr>
            <w:tcW w:w="10763" w:type="dxa"/>
            <w:shd w:val="clear" w:color="auto" w:fill="auto"/>
          </w:tcPr>
          <w:p w:rsidR="00F14B5C" w:rsidRPr="007254F8" w:rsidRDefault="00F14B5C" w:rsidP="00D83E35">
            <w:pPr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2013–2014 EĞİTİM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ÖĞRETİM YILI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KAYATEPE S.S. EVRENSEL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 ORTAOKULU</w:t>
            </w:r>
          </w:p>
          <w:p w:rsidR="00F14B5C" w:rsidRPr="007254F8" w:rsidRDefault="00F14B5C" w:rsidP="00D83E35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FEN BİLİMLERİ DERSİ 5.SINIF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>1. DÖNEM 2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>SINAV SORULARI</w:t>
            </w:r>
          </w:p>
          <w:p w:rsidR="00F14B5C" w:rsidRPr="007254F8" w:rsidRDefault="00F14B5C" w:rsidP="00D83E35">
            <w:pPr>
              <w:tabs>
                <w:tab w:val="left" w:pos="9020"/>
              </w:tabs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                                                          </w:t>
            </w:r>
          </w:p>
          <w:p w:rsidR="00F14B5C" w:rsidRPr="007254F8" w:rsidRDefault="00F14B5C" w:rsidP="00D83E35">
            <w:pPr>
              <w:rPr>
                <w:rFonts w:ascii="Segoe UI" w:hAnsi="Segoe UI" w:cs="Segoe UI"/>
                <w:b/>
                <w:sz w:val="20"/>
                <w:szCs w:val="20"/>
              </w:rPr>
            </w:pP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Adı Soyadı:                                 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Sınıfı:               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Numarası:                Aldığı Not:                </w:t>
            </w:r>
            <w:r w:rsidR="00BC7CA4">
              <w:rPr>
                <w:rFonts w:ascii="Segoe UI" w:hAnsi="Segoe UI" w:cs="Segoe UI"/>
                <w:b/>
                <w:sz w:val="20"/>
                <w:szCs w:val="20"/>
              </w:rPr>
              <w:t xml:space="preserve">        06.12.2013</w:t>
            </w:r>
            <w:r w:rsidRPr="007254F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</w:p>
        </w:tc>
      </w:tr>
    </w:tbl>
    <w:p w:rsidR="00F14B5C" w:rsidRPr="00BC7CA4" w:rsidRDefault="00395A06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598170</wp:posOffset>
            </wp:positionV>
            <wp:extent cx="3028950" cy="1811020"/>
            <wp:effectExtent l="19050" t="0" r="0" b="0"/>
            <wp:wrapTight wrapText="bothSides">
              <wp:wrapPolygon edited="0">
                <wp:start x="-136" y="0"/>
                <wp:lineTo x="-136" y="21358"/>
                <wp:lineTo x="21600" y="21358"/>
                <wp:lineTo x="21600" y="0"/>
                <wp:lineTo x="-136" y="0"/>
              </wp:wrapPolygon>
            </wp:wrapTight>
            <wp:docPr id="12" name="Resim 1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81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59AC" w:rsidRPr="00BC7CA4"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334010</wp:posOffset>
            </wp:positionH>
            <wp:positionV relativeFrom="paragraph">
              <wp:posOffset>13970</wp:posOffset>
            </wp:positionV>
            <wp:extent cx="3038475" cy="2447925"/>
            <wp:effectExtent l="19050" t="0" r="9525" b="0"/>
            <wp:wrapNone/>
            <wp:docPr id="4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B79" w:rsidRPr="00BC7CA4">
        <w:rPr>
          <w:rFonts w:ascii="Century Gothic" w:hAnsi="Century Gothic"/>
          <w:b/>
          <w:bCs/>
        </w:rPr>
        <w:t>5.</w:t>
      </w: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DC233A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-3142615</wp:posOffset>
            </wp:positionH>
            <wp:positionV relativeFrom="paragraph">
              <wp:posOffset>244475</wp:posOffset>
            </wp:positionV>
            <wp:extent cx="3095625" cy="2314575"/>
            <wp:effectExtent l="19050" t="0" r="9525" b="0"/>
            <wp:wrapTight wrapText="bothSides">
              <wp:wrapPolygon edited="0">
                <wp:start x="-133" y="0"/>
                <wp:lineTo x="-133" y="21511"/>
                <wp:lineTo x="21666" y="21511"/>
                <wp:lineTo x="21666" y="0"/>
                <wp:lineTo x="-133" y="0"/>
              </wp:wrapPolygon>
            </wp:wrapTight>
            <wp:docPr id="13" name="Resim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0B79" w:rsidRPr="00BC7CA4" w:rsidRDefault="00DD0B79">
      <w:pPr>
        <w:rPr>
          <w:rFonts w:ascii="Century Gothic" w:hAnsi="Century Gothic"/>
          <w:b/>
          <w:bCs/>
        </w:rPr>
      </w:pPr>
    </w:p>
    <w:p w:rsidR="00DD0B79" w:rsidRPr="00BC7CA4" w:rsidRDefault="00DD0B79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</w:rPr>
        <w:t>3.</w:t>
      </w:r>
    </w:p>
    <w:p w:rsidR="00F14B5C" w:rsidRPr="00BC7CA4" w:rsidRDefault="00DC233A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-180975</wp:posOffset>
            </wp:positionH>
            <wp:positionV relativeFrom="paragraph">
              <wp:posOffset>54610</wp:posOffset>
            </wp:positionV>
            <wp:extent cx="3095625" cy="2247900"/>
            <wp:effectExtent l="19050" t="0" r="9525" b="0"/>
            <wp:wrapTight wrapText="bothSides">
              <wp:wrapPolygon edited="0">
                <wp:start x="-133" y="0"/>
                <wp:lineTo x="-133" y="21417"/>
                <wp:lineTo x="21666" y="21417"/>
                <wp:lineTo x="21666" y="0"/>
                <wp:lineTo x="-133" y="0"/>
              </wp:wrapPolygon>
            </wp:wrapTight>
            <wp:docPr id="14" name="Resim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0B79" w:rsidRPr="00BC7CA4">
        <w:rPr>
          <w:rFonts w:ascii="Century Gothic" w:hAnsi="Century Gothic"/>
          <w:b/>
          <w:bCs/>
        </w:rPr>
        <w:t>4.</w:t>
      </w:r>
    </w:p>
    <w:p w:rsidR="00DC233A" w:rsidRPr="00BC7CA4" w:rsidRDefault="00DC233A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</w:rPr>
        <w:drawing>
          <wp:inline distT="0" distB="0" distL="0" distR="0">
            <wp:extent cx="2796412" cy="1381125"/>
            <wp:effectExtent l="19050" t="0" r="3938" b="0"/>
            <wp:docPr id="3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2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6412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233A" w:rsidRPr="00BC7CA4" w:rsidRDefault="00DC233A">
      <w:pPr>
        <w:rPr>
          <w:rFonts w:ascii="Century Gothic" w:hAnsi="Century Gothic"/>
          <w:b/>
          <w:bCs/>
        </w:rPr>
      </w:pPr>
    </w:p>
    <w:p w:rsidR="002E59AC" w:rsidRPr="00BC7CA4" w:rsidRDefault="002E59AC" w:rsidP="002E59AC">
      <w:pPr>
        <w:pStyle w:val="ListeParagraf"/>
        <w:tabs>
          <w:tab w:val="left" w:pos="1135"/>
        </w:tabs>
        <w:jc w:val="both"/>
        <w:rPr>
          <w:rFonts w:ascii="Century Gothic" w:hAnsi="Century Gothic"/>
          <w:sz w:val="20"/>
          <w:szCs w:val="20"/>
        </w:rPr>
      </w:pPr>
    </w:p>
    <w:p w:rsidR="00DC233A" w:rsidRPr="00BC7CA4" w:rsidRDefault="00DC233A">
      <w:pPr>
        <w:rPr>
          <w:rFonts w:ascii="Century Gothic" w:hAnsi="Century Gothic"/>
          <w:b/>
          <w:bCs/>
        </w:rPr>
      </w:pPr>
    </w:p>
    <w:p w:rsidR="00DD0B79" w:rsidRPr="00BC7CA4" w:rsidRDefault="00DD0B79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DC233A" w:rsidRPr="00BC7CA4" w:rsidRDefault="00DC233A">
      <w:pPr>
        <w:rPr>
          <w:rFonts w:ascii="Century Gothic" w:hAnsi="Century Gothic"/>
          <w:b/>
          <w:bCs/>
        </w:rPr>
      </w:pPr>
    </w:p>
    <w:p w:rsidR="00DC233A" w:rsidRPr="00BC7CA4" w:rsidRDefault="00DC233A">
      <w:pPr>
        <w:rPr>
          <w:rFonts w:ascii="Century Gothic" w:hAnsi="Century Gothic"/>
          <w:b/>
          <w:bCs/>
        </w:rPr>
      </w:pPr>
    </w:p>
    <w:p w:rsidR="00DC233A" w:rsidRPr="00BC7CA4" w:rsidRDefault="00DC233A">
      <w:pPr>
        <w:rPr>
          <w:rFonts w:ascii="Century Gothic" w:hAnsi="Century Gothic"/>
          <w:b/>
          <w:bCs/>
        </w:rPr>
      </w:pPr>
    </w:p>
    <w:p w:rsidR="00DC233A" w:rsidRPr="00BC7CA4" w:rsidRDefault="00DC233A">
      <w:pPr>
        <w:rPr>
          <w:rFonts w:ascii="Century Gothic" w:hAnsi="Century Gothic"/>
          <w:b/>
          <w:bCs/>
        </w:rPr>
      </w:pPr>
    </w:p>
    <w:p w:rsidR="00395A06" w:rsidRPr="00BC7CA4" w:rsidRDefault="00395A06" w:rsidP="00DC233A">
      <w:pPr>
        <w:rPr>
          <w:rFonts w:ascii="Century Gothic" w:hAnsi="Century Gothic" w:cs="Arial"/>
          <w:b/>
          <w:sz w:val="20"/>
          <w:szCs w:val="20"/>
        </w:rPr>
      </w:pPr>
    </w:p>
    <w:p w:rsidR="00395A06" w:rsidRPr="00BC7CA4" w:rsidRDefault="00DD0B79" w:rsidP="00DC233A">
      <w:pPr>
        <w:rPr>
          <w:rFonts w:ascii="Century Gothic" w:hAnsi="Century Gothic" w:cs="Arial"/>
          <w:b/>
          <w:sz w:val="28"/>
          <w:szCs w:val="28"/>
        </w:rPr>
      </w:pPr>
      <w:r w:rsidRPr="00BC7CA4">
        <w:rPr>
          <w:rFonts w:ascii="Century Gothic" w:hAnsi="Century Gothic" w:cs="Arial"/>
          <w:b/>
          <w:sz w:val="28"/>
          <w:szCs w:val="28"/>
        </w:rPr>
        <w:t>6.</w:t>
      </w:r>
    </w:p>
    <w:p w:rsidR="00DC233A" w:rsidRPr="00BC7CA4" w:rsidRDefault="000F56D7" w:rsidP="00DC233A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33655</wp:posOffset>
            </wp:positionH>
            <wp:positionV relativeFrom="margin">
              <wp:posOffset>3400425</wp:posOffset>
            </wp:positionV>
            <wp:extent cx="892175" cy="1704975"/>
            <wp:effectExtent l="19050" t="0" r="3175" b="0"/>
            <wp:wrapSquare wrapText="bothSides"/>
            <wp:docPr id="5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233A" w:rsidRPr="00BC7CA4">
        <w:rPr>
          <w:rFonts w:ascii="Century Gothic" w:hAnsi="Century Gothic" w:cs="Arial"/>
          <w:b/>
          <w:sz w:val="20"/>
          <w:szCs w:val="20"/>
        </w:rPr>
        <w:t xml:space="preserve">Bir dinamometrenin uzaması ucuna asılan cismin ağırlığı ile doğru orantılıdır. Cismin ağırlığı ne kadar fazla ise dinamometre o kadar fazla uzar. </w:t>
      </w:r>
    </w:p>
    <w:p w:rsidR="00DC233A" w:rsidRPr="00BC7CA4" w:rsidRDefault="00DC233A" w:rsidP="00DC233A">
      <w:pPr>
        <w:rPr>
          <w:rFonts w:ascii="Century Gothic" w:hAnsi="Century Gothic" w:cs="Arial"/>
          <w:b/>
          <w:sz w:val="20"/>
          <w:szCs w:val="20"/>
        </w:rPr>
      </w:pPr>
      <w:r w:rsidRPr="00BC7CA4">
        <w:rPr>
          <w:rFonts w:ascii="Century Gothic" w:hAnsi="Century Gothic" w:cs="Arial"/>
          <w:b/>
          <w:sz w:val="20"/>
          <w:szCs w:val="20"/>
        </w:rPr>
        <w:t>Yandaki şekilde K ve L cisminin asılı olduğu özdeş dinamometreler dengededir.</w:t>
      </w:r>
      <w:r w:rsidRPr="00BC7CA4">
        <w:rPr>
          <w:rFonts w:ascii="Century Gothic" w:hAnsi="Century Gothic" w:cs="Arial"/>
          <w:b/>
          <w:noProof/>
          <w:sz w:val="20"/>
          <w:szCs w:val="20"/>
        </w:rPr>
        <w:t xml:space="preserve"> </w:t>
      </w:r>
    </w:p>
    <w:p w:rsidR="00DC233A" w:rsidRPr="00BC7CA4" w:rsidRDefault="00DC233A" w:rsidP="00DC233A">
      <w:pPr>
        <w:rPr>
          <w:rFonts w:ascii="Century Gothic" w:hAnsi="Century Gothic" w:cs="Arial"/>
          <w:b/>
          <w:sz w:val="20"/>
          <w:szCs w:val="20"/>
        </w:rPr>
      </w:pPr>
      <w:r w:rsidRPr="00BC7CA4">
        <w:rPr>
          <w:rFonts w:ascii="Century Gothic" w:hAnsi="Century Gothic" w:cs="Arial"/>
          <w:b/>
          <w:sz w:val="20"/>
          <w:szCs w:val="20"/>
        </w:rPr>
        <w:t>K cisminin asılı olduğu dinamometre 5 bölme, L cisminin asılı olduğu dinamometre 3 bölme uzamıştır.</w:t>
      </w:r>
    </w:p>
    <w:p w:rsidR="00DC233A" w:rsidRPr="00BC7CA4" w:rsidRDefault="00DC233A" w:rsidP="00DC233A">
      <w:pPr>
        <w:rPr>
          <w:rFonts w:ascii="Century Gothic" w:hAnsi="Century Gothic" w:cs="Arial"/>
          <w:b/>
          <w:sz w:val="20"/>
          <w:szCs w:val="20"/>
        </w:rPr>
      </w:pPr>
      <w:r w:rsidRPr="00BC7CA4">
        <w:rPr>
          <w:rFonts w:ascii="Century Gothic" w:hAnsi="Century Gothic" w:cs="Arial"/>
          <w:b/>
          <w:sz w:val="20"/>
          <w:szCs w:val="20"/>
        </w:rPr>
        <w:t>K cisminin ağırlığı 100N olduğuna göre, L cisminin ağırlığı kaç N dur?</w:t>
      </w:r>
    </w:p>
    <w:p w:rsidR="00DC233A" w:rsidRPr="00BC7CA4" w:rsidRDefault="00DC233A">
      <w:pPr>
        <w:rPr>
          <w:rFonts w:ascii="Century Gothic" w:hAnsi="Century Gothic"/>
          <w:b/>
          <w:bCs/>
        </w:rPr>
      </w:pPr>
    </w:p>
    <w:p w:rsidR="00DC233A" w:rsidRPr="00BC7CA4" w:rsidRDefault="00DC233A" w:rsidP="00DC233A">
      <w:pPr>
        <w:rPr>
          <w:rFonts w:ascii="Century Gothic" w:hAnsi="Century Gothic" w:cs="Arial"/>
          <w:b/>
          <w:sz w:val="20"/>
          <w:szCs w:val="20"/>
        </w:rPr>
      </w:pPr>
      <w:r w:rsidRPr="00BC7CA4">
        <w:rPr>
          <w:rFonts w:ascii="Century Gothic" w:hAnsi="Century Gothic" w:cs="Arial"/>
          <w:b/>
          <w:sz w:val="20"/>
          <w:szCs w:val="20"/>
        </w:rPr>
        <w:t>A) 30</w:t>
      </w:r>
      <w:r w:rsidRPr="00BC7CA4">
        <w:rPr>
          <w:rFonts w:ascii="Century Gothic" w:hAnsi="Century Gothic" w:cs="Arial"/>
          <w:b/>
          <w:sz w:val="20"/>
          <w:szCs w:val="20"/>
        </w:rPr>
        <w:tab/>
        <w:t>B) 40</w:t>
      </w:r>
      <w:r w:rsidRPr="00BC7CA4">
        <w:rPr>
          <w:rFonts w:ascii="Century Gothic" w:hAnsi="Century Gothic" w:cs="Arial"/>
          <w:b/>
          <w:sz w:val="20"/>
          <w:szCs w:val="20"/>
        </w:rPr>
        <w:tab/>
        <w:t>C) 50</w:t>
      </w:r>
      <w:r w:rsidRPr="00BC7CA4">
        <w:rPr>
          <w:rFonts w:ascii="Century Gothic" w:hAnsi="Century Gothic" w:cs="Arial"/>
          <w:b/>
          <w:sz w:val="20"/>
          <w:szCs w:val="20"/>
        </w:rPr>
        <w:tab/>
        <w:t>D) 60</w:t>
      </w: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DD0B79" w:rsidP="000F56D7">
      <w:pPr>
        <w:ind w:right="-288"/>
        <w:rPr>
          <w:rFonts w:ascii="Century Gothic" w:hAnsi="Century Gothic"/>
          <w:b/>
          <w:sz w:val="20"/>
          <w:szCs w:val="20"/>
        </w:rPr>
      </w:pPr>
      <w:r w:rsidRPr="00BC7CA4">
        <w:rPr>
          <w:rFonts w:ascii="Century Gothic" w:hAnsi="Century Gothic"/>
          <w:b/>
          <w:sz w:val="28"/>
          <w:szCs w:val="28"/>
        </w:rPr>
        <w:t>7.</w:t>
      </w:r>
      <w:r w:rsidR="000F56D7" w:rsidRPr="00BC7CA4">
        <w:rPr>
          <w:rFonts w:ascii="Century Gothic" w:hAnsi="Century Gothic"/>
          <w:b/>
          <w:sz w:val="20"/>
          <w:szCs w:val="20"/>
        </w:rPr>
        <w:t>Şekilde verilen sindirim sistemi organlarının isimlerini kutucuklara yazınız.</w:t>
      </w:r>
      <w:r w:rsidR="00541371">
        <w:rPr>
          <w:rFonts w:ascii="Century Gothic" w:hAnsi="Century Gothic"/>
          <w:b/>
          <w:sz w:val="20"/>
          <w:szCs w:val="20"/>
        </w:rPr>
        <w:t>(10 puan)</w:t>
      </w:r>
    </w:p>
    <w:tbl>
      <w:tblPr>
        <w:tblpPr w:leftFromText="141" w:rightFromText="141" w:vertAnchor="text" w:horzAnchor="margin" w:tblpXSpec="right" w:tblpY="16"/>
        <w:tblW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337"/>
      </w:tblGrid>
      <w:tr w:rsidR="000F56D7" w:rsidRPr="00BC7CA4" w:rsidTr="000F56D7">
        <w:trPr>
          <w:trHeight w:hRule="exact" w:val="673"/>
        </w:trPr>
        <w:tc>
          <w:tcPr>
            <w:tcW w:w="0" w:type="auto"/>
            <w:vAlign w:val="center"/>
          </w:tcPr>
          <w:p w:rsidR="000F56D7" w:rsidRPr="00BC7CA4" w:rsidRDefault="000F56D7" w:rsidP="000F56D7">
            <w:pPr>
              <w:jc w:val="center"/>
              <w:rPr>
                <w:rFonts w:ascii="Century Gothic" w:hAnsi="Century Gothic"/>
                <w:b/>
                <w:bCs/>
                <w:sz w:val="36"/>
                <w:szCs w:val="36"/>
              </w:rPr>
            </w:pPr>
            <w:r w:rsidRPr="00BC7CA4">
              <w:rPr>
                <w:rFonts w:ascii="Century Gothic" w:hAnsi="Century Gothic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1337" w:type="dxa"/>
          </w:tcPr>
          <w:p w:rsidR="000F56D7" w:rsidRPr="00BC7CA4" w:rsidRDefault="000F56D7" w:rsidP="000F56D7">
            <w:pPr>
              <w:rPr>
                <w:rFonts w:ascii="Century Gothic" w:hAnsi="Century Gothic"/>
                <w:b/>
                <w:bCs/>
              </w:rPr>
            </w:pPr>
            <w:r w:rsidRPr="00BC7CA4">
              <w:rPr>
                <w:rFonts w:ascii="Century Gothic" w:hAnsi="Century Gothic"/>
                <w:b/>
                <w:bCs/>
              </w:rPr>
              <w:t xml:space="preserve">    </w:t>
            </w:r>
          </w:p>
        </w:tc>
      </w:tr>
      <w:tr w:rsidR="000F56D7" w:rsidRPr="00BC7CA4" w:rsidTr="000F56D7">
        <w:trPr>
          <w:trHeight w:hRule="exact" w:val="673"/>
        </w:trPr>
        <w:tc>
          <w:tcPr>
            <w:tcW w:w="0" w:type="auto"/>
            <w:vAlign w:val="center"/>
          </w:tcPr>
          <w:p w:rsidR="000F56D7" w:rsidRPr="00BC7CA4" w:rsidRDefault="000F56D7" w:rsidP="000F56D7">
            <w:pPr>
              <w:jc w:val="center"/>
              <w:rPr>
                <w:rFonts w:ascii="Century Gothic" w:hAnsi="Century Gothic"/>
                <w:b/>
                <w:bCs/>
                <w:sz w:val="36"/>
                <w:szCs w:val="36"/>
              </w:rPr>
            </w:pPr>
            <w:r w:rsidRPr="00BC7CA4">
              <w:rPr>
                <w:rFonts w:ascii="Century Gothic" w:hAnsi="Century Gothic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1337" w:type="dxa"/>
          </w:tcPr>
          <w:p w:rsidR="000F56D7" w:rsidRPr="00BC7CA4" w:rsidRDefault="000F56D7" w:rsidP="000F56D7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0F56D7" w:rsidRPr="00BC7CA4" w:rsidTr="000F56D7">
        <w:trPr>
          <w:trHeight w:hRule="exact" w:val="673"/>
        </w:trPr>
        <w:tc>
          <w:tcPr>
            <w:tcW w:w="0" w:type="auto"/>
            <w:vAlign w:val="center"/>
          </w:tcPr>
          <w:p w:rsidR="000F56D7" w:rsidRPr="00BC7CA4" w:rsidRDefault="000F56D7" w:rsidP="000F56D7">
            <w:pPr>
              <w:jc w:val="center"/>
              <w:rPr>
                <w:rFonts w:ascii="Century Gothic" w:hAnsi="Century Gothic"/>
                <w:b/>
                <w:bCs/>
                <w:sz w:val="36"/>
                <w:szCs w:val="36"/>
              </w:rPr>
            </w:pPr>
            <w:r w:rsidRPr="00BC7CA4">
              <w:rPr>
                <w:rFonts w:ascii="Century Gothic" w:hAnsi="Century Gothic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1337" w:type="dxa"/>
          </w:tcPr>
          <w:p w:rsidR="000F56D7" w:rsidRPr="00BC7CA4" w:rsidRDefault="000F56D7" w:rsidP="000F56D7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0F56D7" w:rsidRPr="00BC7CA4" w:rsidTr="000F56D7">
        <w:trPr>
          <w:trHeight w:hRule="exact" w:val="673"/>
        </w:trPr>
        <w:tc>
          <w:tcPr>
            <w:tcW w:w="0" w:type="auto"/>
            <w:vAlign w:val="center"/>
          </w:tcPr>
          <w:p w:rsidR="000F56D7" w:rsidRPr="00BC7CA4" w:rsidRDefault="000F56D7" w:rsidP="000F56D7">
            <w:pPr>
              <w:jc w:val="center"/>
              <w:rPr>
                <w:rFonts w:ascii="Century Gothic" w:hAnsi="Century Gothic"/>
                <w:b/>
                <w:bCs/>
                <w:sz w:val="36"/>
                <w:szCs w:val="36"/>
              </w:rPr>
            </w:pPr>
            <w:r w:rsidRPr="00BC7CA4">
              <w:rPr>
                <w:rFonts w:ascii="Century Gothic" w:hAnsi="Century Gothic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1337" w:type="dxa"/>
          </w:tcPr>
          <w:p w:rsidR="000F56D7" w:rsidRPr="00BC7CA4" w:rsidRDefault="000F56D7" w:rsidP="000F56D7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0F56D7" w:rsidRPr="00BC7CA4" w:rsidTr="000F56D7">
        <w:trPr>
          <w:trHeight w:hRule="exact" w:val="673"/>
        </w:trPr>
        <w:tc>
          <w:tcPr>
            <w:tcW w:w="0" w:type="auto"/>
            <w:vAlign w:val="center"/>
          </w:tcPr>
          <w:p w:rsidR="000F56D7" w:rsidRPr="00BC7CA4" w:rsidRDefault="000F56D7" w:rsidP="000F56D7">
            <w:pPr>
              <w:jc w:val="center"/>
              <w:rPr>
                <w:rFonts w:ascii="Century Gothic" w:hAnsi="Century Gothic"/>
                <w:b/>
                <w:bCs/>
                <w:sz w:val="36"/>
                <w:szCs w:val="36"/>
              </w:rPr>
            </w:pPr>
            <w:r w:rsidRPr="00BC7CA4">
              <w:rPr>
                <w:rFonts w:ascii="Century Gothic" w:hAnsi="Century Gothic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1337" w:type="dxa"/>
          </w:tcPr>
          <w:p w:rsidR="000F56D7" w:rsidRPr="00BC7CA4" w:rsidRDefault="000F56D7" w:rsidP="000F56D7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  <w:r w:rsidRPr="00BC7CA4">
        <w:rPr>
          <w:rFonts w:ascii="Century Gothic" w:hAnsi="Century Gothic"/>
          <w:b/>
          <w:bCs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-252095</wp:posOffset>
            </wp:positionH>
            <wp:positionV relativeFrom="paragraph">
              <wp:posOffset>-635</wp:posOffset>
            </wp:positionV>
            <wp:extent cx="2362200" cy="2095500"/>
            <wp:effectExtent l="19050" t="0" r="0" b="0"/>
            <wp:wrapNone/>
            <wp:docPr id="53" name="Resim 53" descr="sindirim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ndirim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0F56D7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395A06">
      <w:pPr>
        <w:ind w:right="-288"/>
        <w:rPr>
          <w:rFonts w:ascii="Century Gothic" w:hAnsi="Century Gothic"/>
          <w:b/>
          <w:bCs/>
          <w:sz w:val="20"/>
          <w:szCs w:val="20"/>
        </w:rPr>
      </w:pPr>
    </w:p>
    <w:p w:rsidR="00BC7CA4" w:rsidRPr="00BC7CA4" w:rsidRDefault="00BC7CA4" w:rsidP="00BC7CA4">
      <w:pPr>
        <w:spacing w:line="240" w:lineRule="atLeast"/>
        <w:rPr>
          <w:rFonts w:ascii="Century Gothic" w:hAnsi="Century Gothic"/>
          <w:b/>
          <w:sz w:val="20"/>
          <w:szCs w:val="20"/>
        </w:rPr>
      </w:pPr>
      <w:r w:rsidRPr="00BC7CA4">
        <w:rPr>
          <w:rFonts w:ascii="Century Gothic" w:hAnsi="Century Gothic"/>
          <w:b/>
          <w:sz w:val="28"/>
          <w:szCs w:val="28"/>
        </w:rPr>
        <w:t>8.</w:t>
      </w:r>
      <w:r>
        <w:rPr>
          <w:rFonts w:ascii="Century Gothic" w:hAnsi="Century Gothic"/>
          <w:b/>
          <w:sz w:val="20"/>
          <w:szCs w:val="20"/>
        </w:rPr>
        <w:t xml:space="preserve">  </w:t>
      </w:r>
      <w:r w:rsidRPr="00BC7CA4">
        <w:rPr>
          <w:rFonts w:ascii="Century Gothic" w:hAnsi="Century Gothic"/>
          <w:b/>
          <w:sz w:val="20"/>
          <w:szCs w:val="20"/>
        </w:rPr>
        <w:t xml:space="preserve">17 </w:t>
      </w:r>
      <w:proofErr w:type="spellStart"/>
      <w:r w:rsidRPr="00BC7CA4">
        <w:rPr>
          <w:rFonts w:ascii="Century Gothic" w:hAnsi="Century Gothic"/>
          <w:b/>
          <w:sz w:val="20"/>
          <w:szCs w:val="20"/>
        </w:rPr>
        <w:t>N’luk</w:t>
      </w:r>
      <w:proofErr w:type="spellEnd"/>
      <w:r w:rsidRPr="00BC7CA4">
        <w:rPr>
          <w:rFonts w:ascii="Century Gothic" w:hAnsi="Century Gothic"/>
          <w:b/>
          <w:sz w:val="20"/>
          <w:szCs w:val="20"/>
        </w:rPr>
        <w:t xml:space="preserve"> bir dinamometre ile aşağıdakilerden hangisi ölçülürse dinamometre esneklik özelliğini kaybeder?</w:t>
      </w:r>
    </w:p>
    <w:p w:rsidR="00BC7CA4" w:rsidRPr="00BC7CA4" w:rsidRDefault="00BC7CA4" w:rsidP="00BC7CA4">
      <w:pPr>
        <w:spacing w:line="240" w:lineRule="atLeast"/>
        <w:rPr>
          <w:rFonts w:ascii="Century Gothic" w:hAnsi="Century Gothic"/>
          <w:b/>
          <w:sz w:val="20"/>
          <w:szCs w:val="20"/>
        </w:rPr>
      </w:pPr>
      <w:r w:rsidRPr="00BC7CA4">
        <w:rPr>
          <w:rFonts w:ascii="Century Gothic" w:hAnsi="Century Gothic"/>
          <w:b/>
          <w:sz w:val="20"/>
          <w:szCs w:val="20"/>
        </w:rPr>
        <w:t>A)15N        B)8N          C)18N      D)6N</w:t>
      </w:r>
    </w:p>
    <w:p w:rsidR="00DC233A" w:rsidRPr="00BC7CA4" w:rsidRDefault="00BC7CA4" w:rsidP="000F56D7">
      <w:pPr>
        <w:ind w:right="-288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bCs/>
          <w:sz w:val="28"/>
          <w:szCs w:val="28"/>
        </w:rPr>
        <w:lastRenderedPageBreak/>
        <w:t>9</w:t>
      </w:r>
      <w:r w:rsidR="00DD0B79" w:rsidRPr="00BC7CA4">
        <w:rPr>
          <w:rFonts w:ascii="Century Gothic" w:hAnsi="Century Gothic"/>
          <w:b/>
          <w:bCs/>
          <w:sz w:val="28"/>
          <w:szCs w:val="28"/>
        </w:rPr>
        <w:t>.</w:t>
      </w:r>
      <w:r w:rsidR="000F56D7" w:rsidRPr="00BC7CA4">
        <w:rPr>
          <w:rFonts w:ascii="Century Gothic" w:hAnsi="Century Gothic"/>
          <w:b/>
          <w:bCs/>
          <w:sz w:val="20"/>
          <w:szCs w:val="20"/>
        </w:rPr>
        <w:t>Aşağıda verilen kelimelerle, bu kelimelerin karşılığı olan cümleleri doğru eşleştiriniz</w:t>
      </w:r>
      <w:r w:rsidR="00B12B9C">
        <w:rPr>
          <w:rFonts w:ascii="Century Gothic" w:hAnsi="Century Gothic"/>
          <w:b/>
          <w:bCs/>
          <w:sz w:val="20"/>
          <w:szCs w:val="20"/>
        </w:rPr>
        <w:t>.(20 puan)</w:t>
      </w:r>
    </w:p>
    <w:tbl>
      <w:tblPr>
        <w:tblStyle w:val="TabloKlavuzu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1401"/>
        <w:gridCol w:w="1187"/>
        <w:gridCol w:w="1126"/>
        <w:gridCol w:w="1381"/>
      </w:tblGrid>
      <w:tr w:rsidR="000F56D7" w:rsidRPr="00BC7CA4" w:rsidTr="00D83E35">
        <w:trPr>
          <w:trHeight w:val="415"/>
          <w:jc w:val="center"/>
        </w:trPr>
        <w:tc>
          <w:tcPr>
            <w:tcW w:w="1341" w:type="dxa"/>
            <w:tcBorders>
              <w:bottom w:val="single" w:sz="12" w:space="0" w:color="auto"/>
            </w:tcBorders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dinamometre</w:t>
            </w:r>
          </w:p>
        </w:tc>
        <w:tc>
          <w:tcPr>
            <w:tcW w:w="1282" w:type="dxa"/>
            <w:shd w:val="clear" w:color="auto" w:fill="FFFF99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sindirim</w:t>
            </w:r>
          </w:p>
        </w:tc>
        <w:tc>
          <w:tcPr>
            <w:tcW w:w="1281" w:type="dxa"/>
            <w:tcBorders>
              <w:bottom w:val="single" w:sz="12" w:space="0" w:color="auto"/>
            </w:tcBorders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idrar kesesi</w:t>
            </w:r>
          </w:p>
        </w:tc>
        <w:tc>
          <w:tcPr>
            <w:tcW w:w="1550" w:type="dxa"/>
            <w:shd w:val="clear" w:color="auto" w:fill="FFFF99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zıt</w:t>
            </w:r>
          </w:p>
        </w:tc>
      </w:tr>
      <w:tr w:rsidR="000F56D7" w:rsidRPr="00BC7CA4" w:rsidTr="00D83E35">
        <w:trPr>
          <w:trHeight w:val="393"/>
          <w:jc w:val="center"/>
        </w:trPr>
        <w:tc>
          <w:tcPr>
            <w:tcW w:w="1341" w:type="dxa"/>
            <w:shd w:val="clear" w:color="auto" w:fill="FFFF99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aynı</w:t>
            </w:r>
          </w:p>
        </w:tc>
        <w:tc>
          <w:tcPr>
            <w:tcW w:w="1282" w:type="dxa"/>
            <w:tcBorders>
              <w:bottom w:val="single" w:sz="12" w:space="0" w:color="auto"/>
            </w:tcBorders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ağı</w:t>
            </w:r>
            <w:r w:rsidR="003A6177" w:rsidRPr="00BC7CA4">
              <w:rPr>
                <w:rFonts w:ascii="Century Gothic" w:hAnsi="Century Gothic" w:cs="Calibri"/>
                <w:b/>
                <w:sz w:val="18"/>
                <w:szCs w:val="18"/>
              </w:rPr>
              <w:t>z</w:t>
            </w:r>
          </w:p>
        </w:tc>
        <w:tc>
          <w:tcPr>
            <w:tcW w:w="1281" w:type="dxa"/>
            <w:shd w:val="clear" w:color="auto" w:fill="FFFF99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azı dişleri</w:t>
            </w:r>
          </w:p>
        </w:tc>
        <w:tc>
          <w:tcPr>
            <w:tcW w:w="1550" w:type="dxa"/>
            <w:tcBorders>
              <w:bottom w:val="single" w:sz="12" w:space="0" w:color="auto"/>
            </w:tcBorders>
            <w:vAlign w:val="center"/>
          </w:tcPr>
          <w:p w:rsidR="000F56D7" w:rsidRPr="00BC7CA4" w:rsidRDefault="003A617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 xml:space="preserve">Kalın </w:t>
            </w:r>
            <w:r w:rsidR="000F56D7" w:rsidRPr="00BC7CA4">
              <w:rPr>
                <w:rFonts w:ascii="Century Gothic" w:hAnsi="Century Gothic" w:cs="Calibri"/>
                <w:b/>
                <w:sz w:val="18"/>
                <w:szCs w:val="18"/>
              </w:rPr>
              <w:t>bağırsak</w:t>
            </w:r>
          </w:p>
        </w:tc>
      </w:tr>
      <w:tr w:rsidR="000F56D7" w:rsidRPr="00BC7CA4" w:rsidTr="00D83E35">
        <w:trPr>
          <w:trHeight w:val="415"/>
          <w:jc w:val="center"/>
        </w:trPr>
        <w:tc>
          <w:tcPr>
            <w:tcW w:w="1341" w:type="dxa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tükürük</w:t>
            </w:r>
          </w:p>
        </w:tc>
        <w:tc>
          <w:tcPr>
            <w:tcW w:w="1282" w:type="dxa"/>
            <w:shd w:val="clear" w:color="auto" w:fill="FFFF99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boşaltım</w:t>
            </w:r>
          </w:p>
        </w:tc>
        <w:tc>
          <w:tcPr>
            <w:tcW w:w="1281" w:type="dxa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idrar</w:t>
            </w:r>
          </w:p>
        </w:tc>
        <w:tc>
          <w:tcPr>
            <w:tcW w:w="1550" w:type="dxa"/>
            <w:shd w:val="clear" w:color="auto" w:fill="FFFF99"/>
            <w:vAlign w:val="center"/>
          </w:tcPr>
          <w:p w:rsidR="000F56D7" w:rsidRPr="00BC7CA4" w:rsidRDefault="000F56D7" w:rsidP="00D83E35">
            <w:pPr>
              <w:jc w:val="center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BC7CA4">
              <w:rPr>
                <w:rFonts w:ascii="Century Gothic" w:hAnsi="Century Gothic" w:cs="Calibri"/>
                <w:b/>
                <w:sz w:val="18"/>
                <w:szCs w:val="18"/>
              </w:rPr>
              <w:t>nikotin</w:t>
            </w:r>
          </w:p>
        </w:tc>
      </w:tr>
    </w:tbl>
    <w:p w:rsidR="00DC233A" w:rsidRPr="00BC7CA4" w:rsidRDefault="00DC233A">
      <w:pPr>
        <w:rPr>
          <w:rFonts w:ascii="Century Gothic" w:hAnsi="Century Gothic"/>
          <w:b/>
          <w:bCs/>
          <w:sz w:val="20"/>
          <w:szCs w:val="20"/>
        </w:rPr>
      </w:pP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 w:cstheme="minorHAnsi"/>
          <w:sz w:val="20"/>
          <w:szCs w:val="20"/>
        </w:rPr>
        <w:t>Kanın böbrekler tarafından süzülmesi sonucu oluşan sıvıya ................................... denir.</w:t>
      </w: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 w:cstheme="minorHAnsi"/>
          <w:sz w:val="20"/>
          <w:szCs w:val="20"/>
        </w:rPr>
        <w:t>Böbrekler .............................. sistemi organıdır.</w:t>
      </w: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 w:cstheme="minorHAnsi"/>
          <w:sz w:val="20"/>
          <w:szCs w:val="20"/>
        </w:rPr>
        <w:t xml:space="preserve">Besinleri ezmemizi, öğütmemizi  sağlayan dişlerimiz  ........................................ </w:t>
      </w:r>
      <w:proofErr w:type="spellStart"/>
      <w:r w:rsidRPr="00BC7CA4">
        <w:rPr>
          <w:rFonts w:ascii="Century Gothic" w:hAnsi="Century Gothic" w:cstheme="minorHAnsi"/>
          <w:sz w:val="20"/>
          <w:szCs w:val="20"/>
        </w:rPr>
        <w:t>dir</w:t>
      </w:r>
      <w:proofErr w:type="spellEnd"/>
      <w:r w:rsidRPr="00BC7CA4">
        <w:rPr>
          <w:rFonts w:ascii="Century Gothic" w:hAnsi="Century Gothic" w:cstheme="minorHAnsi"/>
          <w:sz w:val="20"/>
          <w:szCs w:val="20"/>
        </w:rPr>
        <w:t>.</w:t>
      </w: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 w:cstheme="minorHAnsi"/>
          <w:sz w:val="20"/>
          <w:szCs w:val="20"/>
        </w:rPr>
        <w:t>Sindirim sisteminde su ve minerallerin emilip kana geçirildiği yer........................................ tır.</w:t>
      </w: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 w:cstheme="minorHAnsi"/>
          <w:sz w:val="20"/>
          <w:szCs w:val="20"/>
        </w:rPr>
        <w:t xml:space="preserve">Besinler, ..........................................salgısıyla karıştırılarak ıslatılır ve kayganlaştırılır. </w:t>
      </w: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 w:cstheme="minorHAnsi"/>
          <w:sz w:val="20"/>
          <w:szCs w:val="20"/>
        </w:rPr>
        <w:t xml:space="preserve">Sindirim kanalının başlangıç noktası ....................................... bitiş noktası anüstür. </w:t>
      </w: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 w:cs="Calibri"/>
          <w:sz w:val="20"/>
          <w:szCs w:val="20"/>
        </w:rPr>
        <w:t>İdrarın toplanıp biriktirildiği yere ………………………………….. denir.</w:t>
      </w:r>
    </w:p>
    <w:p w:rsidR="000F56D7" w:rsidRPr="00BC7CA4" w:rsidRDefault="000F56D7" w:rsidP="003A6177">
      <w:pPr>
        <w:pStyle w:val="ListeParagraf"/>
        <w:numPr>
          <w:ilvl w:val="0"/>
          <w:numId w:val="1"/>
        </w:numPr>
        <w:spacing w:after="0" w:line="240" w:lineRule="auto"/>
        <w:rPr>
          <w:rFonts w:ascii="Century Gothic" w:hAnsi="Century Gothic" w:cstheme="minorHAnsi"/>
          <w:b/>
          <w:sz w:val="20"/>
          <w:szCs w:val="20"/>
        </w:rPr>
      </w:pPr>
      <w:r w:rsidRPr="00BC7CA4">
        <w:rPr>
          <w:rFonts w:ascii="Century Gothic" w:hAnsi="Century Gothic"/>
          <w:sz w:val="20"/>
          <w:szCs w:val="20"/>
        </w:rPr>
        <w:t>Kuvveti ölçmek için kullanılan aletlere………………......denir</w:t>
      </w:r>
    </w:p>
    <w:p w:rsidR="003A6177" w:rsidRPr="00BC7CA4" w:rsidRDefault="000F56D7" w:rsidP="003A6177">
      <w:pPr>
        <w:pStyle w:val="GvdeMetni"/>
        <w:numPr>
          <w:ilvl w:val="0"/>
          <w:numId w:val="1"/>
        </w:numPr>
        <w:spacing w:line="346" w:lineRule="auto"/>
        <w:jc w:val="left"/>
        <w:rPr>
          <w:rFonts w:ascii="Century Gothic" w:hAnsi="Century Gothic" w:cs="Arial"/>
          <w:b w:val="0"/>
          <w:noProof/>
          <w:sz w:val="20"/>
        </w:rPr>
      </w:pPr>
      <w:r w:rsidRPr="00BC7CA4">
        <w:rPr>
          <w:rFonts w:ascii="Century Gothic" w:hAnsi="Century Gothic" w:cs="Arial"/>
          <w:b w:val="0"/>
          <w:noProof/>
          <w:sz w:val="20"/>
        </w:rPr>
        <w:t>Sigarada bulunan bağımlılık yapan madde ..............................dir.</w:t>
      </w:r>
    </w:p>
    <w:p w:rsidR="000F56D7" w:rsidRPr="00BC7CA4" w:rsidRDefault="003A6177" w:rsidP="003A6177">
      <w:pPr>
        <w:pStyle w:val="GvdeMetni"/>
        <w:spacing w:line="346" w:lineRule="auto"/>
        <w:ind w:left="360"/>
        <w:jc w:val="left"/>
        <w:rPr>
          <w:rFonts w:ascii="Century Gothic" w:hAnsi="Century Gothic" w:cs="Arial"/>
          <w:noProof/>
          <w:sz w:val="20"/>
        </w:rPr>
      </w:pPr>
      <w:r w:rsidRPr="00BC7CA4">
        <w:rPr>
          <w:rFonts w:ascii="Century Gothic" w:hAnsi="Century Gothic" w:cs="Arial"/>
          <w:noProof/>
          <w:sz w:val="20"/>
        </w:rPr>
        <w:t>10-</w:t>
      </w:r>
      <w:r w:rsidR="000F56D7" w:rsidRPr="00BC7CA4">
        <w:rPr>
          <w:rFonts w:ascii="Century Gothic" w:hAnsi="Century Gothic" w:cstheme="minorHAnsi"/>
          <w:b w:val="0"/>
          <w:sz w:val="20"/>
        </w:rPr>
        <w:t xml:space="preserve">Sürtünme kuvvetinin yönü etkileşim halinde </w:t>
      </w:r>
      <w:r w:rsidRPr="00BC7CA4">
        <w:rPr>
          <w:rFonts w:ascii="Century Gothic" w:hAnsi="Century Gothic" w:cstheme="minorHAnsi"/>
          <w:b w:val="0"/>
          <w:sz w:val="20"/>
        </w:rPr>
        <w:t xml:space="preserve">                </w:t>
      </w:r>
      <w:r w:rsidR="000F56D7" w:rsidRPr="00BC7CA4">
        <w:rPr>
          <w:rFonts w:ascii="Century Gothic" w:hAnsi="Century Gothic" w:cstheme="minorHAnsi"/>
          <w:b w:val="0"/>
          <w:sz w:val="20"/>
        </w:rPr>
        <w:t>bulunduğu cisim ile ............... yönlüdür</w:t>
      </w:r>
    </w:p>
    <w:p w:rsidR="000F56D7" w:rsidRPr="00BC7CA4" w:rsidRDefault="00BC7CA4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156210</wp:posOffset>
            </wp:positionV>
            <wp:extent cx="3095625" cy="2181225"/>
            <wp:effectExtent l="19050" t="0" r="9525" b="0"/>
            <wp:wrapTight wrapText="bothSides">
              <wp:wrapPolygon edited="0">
                <wp:start x="-133" y="0"/>
                <wp:lineTo x="-133" y="21506"/>
                <wp:lineTo x="21666" y="21506"/>
                <wp:lineTo x="21666" y="0"/>
                <wp:lineTo x="-133" y="0"/>
              </wp:wrapPolygon>
            </wp:wrapTight>
            <wp:docPr id="17" name="Resim 20" descr="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7315" w:rsidRPr="00BC7CA4" w:rsidRDefault="00BC7CA4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10</w:t>
      </w:r>
      <w:r w:rsidR="00DD0B79" w:rsidRPr="00BC7CA4">
        <w:rPr>
          <w:rFonts w:ascii="Century Gothic" w:hAnsi="Century Gothic"/>
          <w:b/>
          <w:bCs/>
        </w:rPr>
        <w:t>.</w:t>
      </w:r>
      <w:r w:rsidR="00F14B5C" w:rsidRPr="00BC7CA4">
        <w:rPr>
          <w:rFonts w:ascii="Century Gothic" w:hAnsi="Century Gothic"/>
          <w:b/>
          <w:bCs/>
        </w:rPr>
        <w:t>Aşağıda resmedilen suyun hal değişiminde numaralı yerlere yazılması gereken hal değişimin adını</w:t>
      </w:r>
      <w:r w:rsidR="00DC233A" w:rsidRPr="00BC7CA4">
        <w:rPr>
          <w:rFonts w:ascii="Century Gothic" w:hAnsi="Century Gothic"/>
          <w:b/>
          <w:bCs/>
        </w:rPr>
        <w:t xml:space="preserve"> kutucukların yanına </w:t>
      </w:r>
      <w:r w:rsidR="00F14B5C" w:rsidRPr="00BC7CA4">
        <w:rPr>
          <w:rFonts w:ascii="Century Gothic" w:hAnsi="Century Gothic"/>
          <w:b/>
          <w:bCs/>
        </w:rPr>
        <w:t xml:space="preserve"> yazınız.</w:t>
      </w:r>
      <w:r w:rsidR="00541371">
        <w:rPr>
          <w:rFonts w:ascii="Century Gothic" w:hAnsi="Century Gothic"/>
          <w:b/>
          <w:bCs/>
        </w:rPr>
        <w:t>(15 puan)</w:t>
      </w: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0F56D7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  <w:noProof/>
        </w:rPr>
        <w:pict>
          <v:group id="_x0000_s1026" style="position:absolute;margin-left:51.65pt;margin-top:6.8pt;width:146.55pt;height:163.25pt;z-index:251659264" coordorigin="3655,6272" coordsize="2931,326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3655;top:6272;width:462;height:412" strokeweight="1.5pt">
              <v:textbox style="mso-next-textbox:#_x0000_s1027">
                <w:txbxContent>
                  <w:p w:rsidR="00F14B5C" w:rsidRPr="002C1E41" w:rsidRDefault="00F14B5C" w:rsidP="00F14B5C">
                    <w:pPr>
                      <w:rPr>
                        <w:b/>
                        <w:bCs/>
                      </w:rPr>
                    </w:pPr>
                    <w:r w:rsidRPr="002C1E41">
                      <w:rPr>
                        <w:b/>
                        <w:bCs/>
                      </w:rPr>
                      <w:t>1</w:t>
                    </w:r>
                  </w:p>
                </w:txbxContent>
              </v:textbox>
            </v:shape>
            <v:shape id="_x0000_s1028" type="#_x0000_t202" style="position:absolute;left:5935;top:6272;width:462;height:412" strokeweight="1.5pt">
              <v:textbox style="mso-next-textbox:#_x0000_s1028">
                <w:txbxContent>
                  <w:p w:rsidR="00F14B5C" w:rsidRPr="002C1E41" w:rsidRDefault="00F14B5C" w:rsidP="00F14B5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</w:t>
                    </w:r>
                  </w:p>
                </w:txbxContent>
              </v:textbox>
            </v:shape>
            <v:shape id="_x0000_s1029" type="#_x0000_t202" style="position:absolute;left:6124;top:9125;width:462;height:412" strokeweight="1.5pt">
              <v:textbox style="mso-next-textbox:#_x0000_s1029">
                <w:txbxContent>
                  <w:p w:rsidR="00F14B5C" w:rsidRPr="002C1E41" w:rsidRDefault="00F14B5C" w:rsidP="00F14B5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3</w:t>
                    </w:r>
                  </w:p>
                </w:txbxContent>
              </v:textbox>
            </v:shape>
            <v:shape id="_x0000_s1030" type="#_x0000_t202" style="position:absolute;left:3812;top:9125;width:462;height:412" strokeweight="1.5pt">
              <v:textbox style="mso-next-textbox:#_x0000_s1030">
                <w:txbxContent>
                  <w:p w:rsidR="00F14B5C" w:rsidRPr="002C1E41" w:rsidRDefault="00F14B5C" w:rsidP="00F14B5C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4</w:t>
                    </w:r>
                  </w:p>
                </w:txbxContent>
              </v:textbox>
            </v:shape>
          </v:group>
        </w:pict>
      </w:r>
    </w:p>
    <w:p w:rsidR="00F14B5C" w:rsidRPr="00BC7CA4" w:rsidRDefault="00DC233A">
      <w:pPr>
        <w:rPr>
          <w:rFonts w:ascii="Century Gothic" w:hAnsi="Century Gothic"/>
          <w:b/>
          <w:bCs/>
        </w:rPr>
      </w:pPr>
      <w:r w:rsidRPr="00BC7CA4">
        <w:rPr>
          <w:rFonts w:ascii="Century Gothic" w:hAnsi="Century Gothic"/>
          <w:b/>
          <w:bCs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23495</wp:posOffset>
            </wp:positionV>
            <wp:extent cx="3619500" cy="1809750"/>
            <wp:effectExtent l="19050" t="0" r="0" b="0"/>
            <wp:wrapNone/>
            <wp:docPr id="2" name="Resim 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r="72060" b="674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>
      <w:pPr>
        <w:rPr>
          <w:rFonts w:ascii="Century Gothic" w:hAnsi="Century Gothic"/>
          <w:b/>
          <w:bCs/>
        </w:rPr>
      </w:pPr>
    </w:p>
    <w:p w:rsidR="00F14B5C" w:rsidRPr="00BC7CA4" w:rsidRDefault="00F14B5C" w:rsidP="00F14B5C">
      <w:pPr>
        <w:pStyle w:val="ListeParagraf"/>
        <w:jc w:val="both"/>
        <w:rPr>
          <w:rFonts w:ascii="Century Gothic" w:hAnsi="Century Gothic"/>
          <w:sz w:val="18"/>
          <w:szCs w:val="18"/>
        </w:rPr>
      </w:pPr>
      <w:r w:rsidRPr="00BC7CA4">
        <w:rPr>
          <w:rFonts w:ascii="Century Gothic" w:hAnsi="Century Gothic"/>
          <w:noProof/>
        </w:rPr>
        <w:pict>
          <v:shape id="_x0000_s1031" type="#_x0000_t202" style="position:absolute;left:0;text-align:left;margin-left:10.85pt;margin-top:8.9pt;width:23.55pt;height:23.55pt;z-index:251660288" strokeweight="1.5pt">
            <v:textbox>
              <w:txbxContent>
                <w:p w:rsidR="00F14B5C" w:rsidRPr="002C1E41" w:rsidRDefault="00F14B5C" w:rsidP="00F14B5C">
                  <w:pPr>
                    <w:rPr>
                      <w:b/>
                      <w:bCs/>
                    </w:rPr>
                  </w:pPr>
                  <w:r w:rsidRPr="002C1E41">
                    <w:rPr>
                      <w:b/>
                      <w:bCs/>
                    </w:rPr>
                    <w:t>1</w:t>
                  </w:r>
                </w:p>
              </w:txbxContent>
            </v:textbox>
          </v:shape>
        </w:pict>
      </w:r>
      <w:r w:rsidRPr="00BC7CA4">
        <w:rPr>
          <w:rFonts w:ascii="Century Gothic" w:hAnsi="Century Gothic"/>
          <w:sz w:val="18"/>
          <w:szCs w:val="18"/>
        </w:rPr>
        <w:t xml:space="preserve">       </w:t>
      </w:r>
    </w:p>
    <w:p w:rsidR="00F14B5C" w:rsidRPr="00BC7CA4" w:rsidRDefault="00F14B5C" w:rsidP="00F14B5C">
      <w:pPr>
        <w:pStyle w:val="ListeParagraf"/>
        <w:jc w:val="both"/>
        <w:rPr>
          <w:rFonts w:ascii="Century Gothic" w:hAnsi="Century Gothic"/>
        </w:rPr>
      </w:pPr>
    </w:p>
    <w:p w:rsidR="00DC233A" w:rsidRPr="00BC7CA4" w:rsidRDefault="00F14B5C" w:rsidP="00F14B5C">
      <w:pPr>
        <w:pStyle w:val="ListeParagraf"/>
        <w:jc w:val="both"/>
        <w:rPr>
          <w:rFonts w:ascii="Century Gothic" w:hAnsi="Century Gothic"/>
        </w:rPr>
      </w:pPr>
      <w:r w:rsidRPr="00BC7CA4">
        <w:rPr>
          <w:rFonts w:ascii="Century Gothic" w:hAnsi="Century Gothic"/>
          <w:b/>
          <w:bCs/>
          <w:noProof/>
        </w:rPr>
        <w:pict>
          <v:shape id="_x0000_s1032" type="#_x0000_t202" style="position:absolute;left:0;text-align:left;margin-left:10.85pt;margin-top:4.25pt;width:23.55pt;height:23.55pt;z-index:251661312" strokeweight="1.5pt">
            <v:textbox style="mso-next-textbox:#_x0000_s1032">
              <w:txbxContent>
                <w:p w:rsidR="00F14B5C" w:rsidRPr="002C1E41" w:rsidRDefault="00F14B5C" w:rsidP="00F14B5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xbxContent>
            </v:textbox>
          </v:shape>
        </w:pict>
      </w:r>
      <w:r w:rsidRPr="00BC7CA4">
        <w:rPr>
          <w:rFonts w:ascii="Century Gothic" w:hAnsi="Century Gothic"/>
        </w:rPr>
        <w:t xml:space="preserve">  </w:t>
      </w:r>
    </w:p>
    <w:p w:rsidR="00F14B5C" w:rsidRPr="00BC7CA4" w:rsidRDefault="00F14B5C" w:rsidP="00F14B5C">
      <w:pPr>
        <w:pStyle w:val="ListeParagraf"/>
        <w:jc w:val="both"/>
        <w:rPr>
          <w:rFonts w:ascii="Century Gothic" w:hAnsi="Century Gothic"/>
        </w:rPr>
      </w:pPr>
      <w:r w:rsidRPr="00BC7CA4">
        <w:rPr>
          <w:rFonts w:ascii="Century Gothic" w:hAnsi="Century Gothic"/>
          <w:b/>
          <w:bCs/>
          <w:noProof/>
        </w:rPr>
        <w:pict>
          <v:shape id="_x0000_s1033" type="#_x0000_t202" style="position:absolute;left:0;text-align:left;margin-left:10.85pt;margin-top:12.3pt;width:23.55pt;height:23.55pt;z-index:251662336" strokeweight="1.5pt">
            <v:textbox style="mso-next-textbox:#_x0000_s1033">
              <w:txbxContent>
                <w:p w:rsidR="00F14B5C" w:rsidRPr="002C1E41" w:rsidRDefault="00F14B5C" w:rsidP="00F14B5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xbxContent>
            </v:textbox>
          </v:shape>
        </w:pict>
      </w:r>
    </w:p>
    <w:p w:rsidR="00F14B5C" w:rsidRPr="00BC7CA4" w:rsidRDefault="00F14B5C" w:rsidP="00F14B5C">
      <w:pPr>
        <w:pStyle w:val="ListeParagraf"/>
        <w:jc w:val="both"/>
        <w:rPr>
          <w:rFonts w:ascii="Century Gothic" w:hAnsi="Century Gothic"/>
        </w:rPr>
      </w:pPr>
    </w:p>
    <w:p w:rsidR="00F14B5C" w:rsidRPr="00BC7CA4" w:rsidRDefault="00F14B5C" w:rsidP="00F14B5C">
      <w:pPr>
        <w:pStyle w:val="ListeParagraf"/>
        <w:tabs>
          <w:tab w:val="left" w:pos="1135"/>
        </w:tabs>
        <w:jc w:val="both"/>
        <w:rPr>
          <w:rFonts w:ascii="Century Gothic" w:hAnsi="Century Gothic"/>
        </w:rPr>
      </w:pPr>
      <w:r w:rsidRPr="00BC7CA4">
        <w:rPr>
          <w:rFonts w:ascii="Century Gothic" w:hAnsi="Century Gothic"/>
          <w:b/>
          <w:bCs/>
          <w:noProof/>
        </w:rPr>
        <w:pict>
          <v:shape id="_x0000_s1034" type="#_x0000_t202" style="position:absolute;left:0;text-align:left;margin-left:10.85pt;margin-top:4.85pt;width:23.55pt;height:23.55pt;z-index:251663360" strokeweight="1.5pt">
            <v:textbox style="mso-next-textbox:#_x0000_s1034">
              <w:txbxContent>
                <w:p w:rsidR="00F14B5C" w:rsidRPr="002C1E41" w:rsidRDefault="00F14B5C" w:rsidP="00F14B5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</w:p>
              </w:txbxContent>
            </v:textbox>
          </v:shape>
        </w:pict>
      </w:r>
    </w:p>
    <w:p w:rsidR="00F14B5C" w:rsidRPr="00BC7CA4" w:rsidRDefault="00F14B5C" w:rsidP="00F14B5C">
      <w:pPr>
        <w:pStyle w:val="ListeParagraf"/>
        <w:tabs>
          <w:tab w:val="left" w:pos="1135"/>
        </w:tabs>
        <w:jc w:val="both"/>
        <w:rPr>
          <w:rFonts w:ascii="Century Gothic" w:hAnsi="Century Gothic"/>
        </w:rPr>
      </w:pPr>
    </w:p>
    <w:p w:rsidR="003A6177" w:rsidRPr="00BC7CA4" w:rsidRDefault="003A6177" w:rsidP="00F14B5C">
      <w:pPr>
        <w:pStyle w:val="ListeParagraf"/>
        <w:tabs>
          <w:tab w:val="left" w:pos="1135"/>
        </w:tabs>
        <w:jc w:val="both"/>
        <w:rPr>
          <w:rFonts w:ascii="Century Gothic" w:hAnsi="Century Gothic"/>
          <w:sz w:val="20"/>
          <w:szCs w:val="20"/>
        </w:rPr>
      </w:pPr>
      <w:r w:rsidRPr="00BC7CA4">
        <w:rPr>
          <w:rFonts w:ascii="Century Gothic" w:hAnsi="Century Gothic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2205355</wp:posOffset>
            </wp:positionH>
            <wp:positionV relativeFrom="paragraph">
              <wp:posOffset>-206514</wp:posOffset>
            </wp:positionV>
            <wp:extent cx="1181100" cy="809625"/>
            <wp:effectExtent l="19050" t="0" r="0" b="0"/>
            <wp:wrapNone/>
            <wp:docPr id="6" name="Resim 76" descr="diş-çürü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diş-çürü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C7CA4">
        <w:rPr>
          <w:rFonts w:ascii="Century Gothic" w:hAnsi="Century Gothic"/>
          <w:b/>
          <w:sz w:val="24"/>
          <w:szCs w:val="24"/>
        </w:rPr>
        <w:t>11</w:t>
      </w:r>
      <w:r w:rsidR="00DD0B79" w:rsidRPr="00BC7CA4">
        <w:rPr>
          <w:rFonts w:ascii="Century Gothic" w:hAnsi="Century Gothic"/>
          <w:b/>
          <w:sz w:val="24"/>
          <w:szCs w:val="24"/>
        </w:rPr>
        <w:t>.</w:t>
      </w:r>
      <w:r w:rsidRPr="00BC7CA4">
        <w:rPr>
          <w:rFonts w:ascii="Century Gothic" w:hAnsi="Century Gothic"/>
          <w:sz w:val="20"/>
          <w:szCs w:val="20"/>
        </w:rPr>
        <w:t xml:space="preserve">Boksör olan Kenan </w:t>
      </w:r>
    </w:p>
    <w:p w:rsidR="003A6177" w:rsidRPr="00BC7CA4" w:rsidRDefault="003A6177" w:rsidP="00F14B5C">
      <w:pPr>
        <w:pStyle w:val="ListeParagraf"/>
        <w:tabs>
          <w:tab w:val="left" w:pos="1135"/>
        </w:tabs>
        <w:jc w:val="both"/>
        <w:rPr>
          <w:rFonts w:ascii="Century Gothic" w:hAnsi="Century Gothic"/>
          <w:sz w:val="20"/>
          <w:szCs w:val="20"/>
        </w:rPr>
      </w:pPr>
      <w:r w:rsidRPr="00BC7CA4">
        <w:rPr>
          <w:rFonts w:ascii="Century Gothic" w:hAnsi="Century Gothic"/>
          <w:sz w:val="20"/>
          <w:szCs w:val="20"/>
        </w:rPr>
        <w:t>son maçında darbe alarak</w:t>
      </w:r>
    </w:p>
    <w:p w:rsidR="003A6177" w:rsidRPr="00BC7CA4" w:rsidRDefault="003A6177" w:rsidP="003A6177">
      <w:pPr>
        <w:pStyle w:val="ListeParagraf"/>
        <w:tabs>
          <w:tab w:val="left" w:pos="1135"/>
        </w:tabs>
        <w:jc w:val="both"/>
        <w:rPr>
          <w:rFonts w:ascii="Century Gothic" w:hAnsi="Century Gothic"/>
          <w:sz w:val="20"/>
          <w:szCs w:val="20"/>
        </w:rPr>
      </w:pPr>
      <w:r w:rsidRPr="00BC7CA4">
        <w:rPr>
          <w:rFonts w:ascii="Century Gothic" w:hAnsi="Century Gothic"/>
          <w:sz w:val="20"/>
          <w:szCs w:val="20"/>
        </w:rPr>
        <w:t>bazı dişlerini kaybediyor.</w:t>
      </w:r>
    </w:p>
    <w:p w:rsidR="003A6177" w:rsidRPr="00BC7CA4" w:rsidRDefault="003A6177" w:rsidP="003A6177">
      <w:pPr>
        <w:pStyle w:val="ListeParagraf"/>
        <w:tabs>
          <w:tab w:val="left" w:pos="1135"/>
        </w:tabs>
        <w:jc w:val="both"/>
        <w:rPr>
          <w:rFonts w:ascii="Century Gothic" w:hAnsi="Century Gothic"/>
          <w:b/>
          <w:sz w:val="20"/>
          <w:szCs w:val="20"/>
        </w:rPr>
      </w:pPr>
      <w:r w:rsidRPr="00BC7CA4">
        <w:rPr>
          <w:rFonts w:ascii="Century Gothic" w:hAnsi="Century Gothic"/>
          <w:b/>
          <w:sz w:val="20"/>
          <w:szCs w:val="20"/>
        </w:rPr>
        <w:t>Şimdiki dişleri şekildeki gibi olan Kenan aşağıdakilerden hangisini yaparken zorlanır?</w:t>
      </w:r>
    </w:p>
    <w:p w:rsidR="003A6177" w:rsidRPr="00BC7CA4" w:rsidRDefault="003A6177" w:rsidP="003A6177">
      <w:pPr>
        <w:numPr>
          <w:ilvl w:val="0"/>
          <w:numId w:val="2"/>
        </w:numPr>
        <w:rPr>
          <w:rFonts w:ascii="Century Gothic" w:hAnsi="Century Gothic"/>
          <w:bCs/>
          <w:sz w:val="20"/>
          <w:szCs w:val="20"/>
        </w:rPr>
      </w:pPr>
      <w:r w:rsidRPr="00BC7CA4">
        <w:rPr>
          <w:rFonts w:ascii="Century Gothic" w:hAnsi="Century Gothic"/>
          <w:bCs/>
          <w:sz w:val="20"/>
          <w:szCs w:val="20"/>
        </w:rPr>
        <w:t>Ekmeği çiğnerken</w:t>
      </w:r>
    </w:p>
    <w:p w:rsidR="003A6177" w:rsidRPr="00BC7CA4" w:rsidRDefault="003A6177" w:rsidP="003A6177">
      <w:pPr>
        <w:numPr>
          <w:ilvl w:val="0"/>
          <w:numId w:val="2"/>
        </w:numPr>
        <w:rPr>
          <w:rFonts w:ascii="Century Gothic" w:hAnsi="Century Gothic"/>
          <w:bCs/>
          <w:sz w:val="20"/>
          <w:szCs w:val="20"/>
        </w:rPr>
      </w:pPr>
      <w:r w:rsidRPr="00BC7CA4">
        <w:rPr>
          <w:rFonts w:ascii="Century Gothic" w:hAnsi="Century Gothic"/>
          <w:bCs/>
          <w:sz w:val="20"/>
          <w:szCs w:val="20"/>
        </w:rPr>
        <w:t>Çorbayı içerken</w:t>
      </w:r>
    </w:p>
    <w:p w:rsidR="003A6177" w:rsidRPr="00BC7CA4" w:rsidRDefault="003A6177" w:rsidP="003A6177">
      <w:pPr>
        <w:numPr>
          <w:ilvl w:val="0"/>
          <w:numId w:val="2"/>
        </w:numPr>
        <w:rPr>
          <w:rFonts w:ascii="Century Gothic" w:hAnsi="Century Gothic"/>
          <w:bCs/>
          <w:sz w:val="20"/>
          <w:szCs w:val="20"/>
        </w:rPr>
      </w:pPr>
      <w:r w:rsidRPr="00BC7CA4">
        <w:rPr>
          <w:rFonts w:ascii="Century Gothic" w:hAnsi="Century Gothic"/>
          <w:bCs/>
          <w:sz w:val="20"/>
          <w:szCs w:val="20"/>
        </w:rPr>
        <w:t>Elmayı ısırırken</w:t>
      </w:r>
    </w:p>
    <w:p w:rsidR="003A6177" w:rsidRPr="00BC7CA4" w:rsidRDefault="003A6177" w:rsidP="003A6177">
      <w:pPr>
        <w:numPr>
          <w:ilvl w:val="0"/>
          <w:numId w:val="2"/>
        </w:numPr>
        <w:rPr>
          <w:rFonts w:ascii="Century Gothic" w:hAnsi="Century Gothic"/>
          <w:bCs/>
          <w:sz w:val="20"/>
          <w:szCs w:val="20"/>
        </w:rPr>
      </w:pPr>
      <w:r w:rsidRPr="00BC7CA4">
        <w:rPr>
          <w:rFonts w:ascii="Century Gothic" w:hAnsi="Century Gothic"/>
          <w:bCs/>
          <w:sz w:val="20"/>
          <w:szCs w:val="20"/>
        </w:rPr>
        <w:t>Lokmayı yutarken</w:t>
      </w:r>
    </w:p>
    <w:p w:rsidR="00BC7CA4" w:rsidRPr="00BC7CA4" w:rsidRDefault="00BC7CA4" w:rsidP="00BC7CA4">
      <w:pPr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12</w:t>
      </w:r>
      <w:r w:rsidR="00DD0B79" w:rsidRPr="00BC7CA4">
        <w:rPr>
          <w:rFonts w:ascii="Century Gothic" w:hAnsi="Century Gothic"/>
          <w:b/>
          <w:bCs/>
        </w:rPr>
        <w:t>.</w:t>
      </w:r>
    </w:p>
    <w:p w:rsidR="00BC7CA4" w:rsidRDefault="00BC7CA4" w:rsidP="00BC7CA4">
      <w:pPr>
        <w:spacing w:line="240" w:lineRule="atLeast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-175895</wp:posOffset>
            </wp:positionH>
            <wp:positionV relativeFrom="paragraph">
              <wp:posOffset>153035</wp:posOffset>
            </wp:positionV>
            <wp:extent cx="3295650" cy="2667000"/>
            <wp:effectExtent l="19050" t="0" r="0" b="0"/>
            <wp:wrapTight wrapText="bothSides">
              <wp:wrapPolygon edited="0">
                <wp:start x="-125" y="0"/>
                <wp:lineTo x="-125" y="21446"/>
                <wp:lineTo x="21600" y="21446"/>
                <wp:lineTo x="21600" y="0"/>
                <wp:lineTo x="-125" y="0"/>
              </wp:wrapPolygon>
            </wp:wrapTight>
            <wp:docPr id="15" name="Resim 15" descr="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1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7CA4" w:rsidRDefault="00BC7CA4" w:rsidP="00BC7CA4">
      <w:pPr>
        <w:spacing w:line="240" w:lineRule="atLeas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13.</w:t>
      </w:r>
    </w:p>
    <w:p w:rsidR="00BC7CA4" w:rsidRPr="00BC7CA4" w:rsidRDefault="00BC7CA4" w:rsidP="00BC7CA4">
      <w:pPr>
        <w:spacing w:line="240" w:lineRule="atLeast"/>
        <w:rPr>
          <w:rFonts w:ascii="Century Gothic" w:hAnsi="Century Gothic"/>
        </w:rPr>
      </w:pPr>
      <w:r w:rsidRPr="00BC7CA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4.</w:t>
      </w:r>
      <w:r w:rsidRPr="00BC7CA4">
        <w:rPr>
          <w:rFonts w:ascii="Century Gothic" w:hAnsi="Century Gothic"/>
        </w:rPr>
        <w:t xml:space="preserve">  Bir paraşütün havada kalmasına etki eden aşağıdakilerden hangisidir?</w:t>
      </w:r>
    </w:p>
    <w:p w:rsidR="00BC7CA4" w:rsidRPr="00BC7CA4" w:rsidRDefault="00BC7CA4" w:rsidP="00BC7CA4">
      <w:pPr>
        <w:pStyle w:val="ListeParagraf"/>
        <w:numPr>
          <w:ilvl w:val="0"/>
          <w:numId w:val="3"/>
        </w:numPr>
        <w:spacing w:after="0" w:line="240" w:lineRule="atLeast"/>
        <w:rPr>
          <w:rFonts w:ascii="Century Gothic" w:hAnsi="Century Gothic" w:cs="Times New Roman"/>
          <w:sz w:val="24"/>
          <w:szCs w:val="24"/>
        </w:rPr>
      </w:pPr>
      <w:r w:rsidRPr="00BC7CA4">
        <w:rPr>
          <w:rFonts w:ascii="Century Gothic" w:hAnsi="Century Gothic" w:cs="Times New Roman"/>
          <w:sz w:val="24"/>
          <w:szCs w:val="24"/>
        </w:rPr>
        <w:t>Temas gerektirmeyen kuvvet</w:t>
      </w:r>
    </w:p>
    <w:p w:rsidR="00BC7CA4" w:rsidRPr="00BC7CA4" w:rsidRDefault="00BC7CA4" w:rsidP="00BC7CA4">
      <w:pPr>
        <w:pStyle w:val="ListeParagraf"/>
        <w:numPr>
          <w:ilvl w:val="0"/>
          <w:numId w:val="3"/>
        </w:numPr>
        <w:spacing w:after="0" w:line="240" w:lineRule="atLeast"/>
        <w:rPr>
          <w:rFonts w:ascii="Century Gothic" w:hAnsi="Century Gothic" w:cs="Times New Roman"/>
          <w:sz w:val="24"/>
          <w:szCs w:val="24"/>
        </w:rPr>
      </w:pPr>
      <w:r w:rsidRPr="00BC7CA4">
        <w:rPr>
          <w:rFonts w:ascii="Century Gothic" w:hAnsi="Century Gothic" w:cs="Times New Roman"/>
          <w:sz w:val="24"/>
          <w:szCs w:val="24"/>
        </w:rPr>
        <w:t>Hava direnci</w:t>
      </w:r>
    </w:p>
    <w:p w:rsidR="00BC7CA4" w:rsidRPr="00BC7CA4" w:rsidRDefault="00BC7CA4" w:rsidP="00BC7CA4">
      <w:pPr>
        <w:pStyle w:val="ListeParagraf"/>
        <w:numPr>
          <w:ilvl w:val="0"/>
          <w:numId w:val="3"/>
        </w:numPr>
        <w:spacing w:after="0" w:line="240" w:lineRule="atLeast"/>
        <w:rPr>
          <w:rFonts w:ascii="Century Gothic" w:hAnsi="Century Gothic" w:cs="Times New Roman"/>
          <w:sz w:val="24"/>
          <w:szCs w:val="24"/>
        </w:rPr>
      </w:pPr>
      <w:r w:rsidRPr="00BC7CA4">
        <w:rPr>
          <w:rFonts w:ascii="Century Gothic" w:hAnsi="Century Gothic" w:cs="Times New Roman"/>
          <w:sz w:val="24"/>
          <w:szCs w:val="24"/>
        </w:rPr>
        <w:t>Su direnci</w:t>
      </w:r>
    </w:p>
    <w:p w:rsidR="00BC7CA4" w:rsidRPr="00BC7CA4" w:rsidRDefault="00BC7CA4" w:rsidP="00BC7CA4">
      <w:pPr>
        <w:pStyle w:val="ListeParagraf"/>
        <w:numPr>
          <w:ilvl w:val="0"/>
          <w:numId w:val="3"/>
        </w:numPr>
        <w:spacing w:after="0" w:line="240" w:lineRule="atLeast"/>
        <w:rPr>
          <w:rFonts w:ascii="Century Gothic" w:hAnsi="Century Gothic" w:cs="Times New Roman"/>
          <w:sz w:val="24"/>
          <w:szCs w:val="24"/>
        </w:rPr>
      </w:pPr>
      <w:r w:rsidRPr="00BC7CA4">
        <w:rPr>
          <w:rFonts w:ascii="Century Gothic" w:hAnsi="Century Gothic" w:cs="Times New Roman"/>
          <w:sz w:val="24"/>
          <w:szCs w:val="24"/>
        </w:rPr>
        <w:t>Yer çekimi kuvveti</w:t>
      </w:r>
    </w:p>
    <w:p w:rsidR="002E59AC" w:rsidRDefault="002E59AC" w:rsidP="002E59AC">
      <w:pPr>
        <w:rPr>
          <w:rFonts w:ascii="Century Gothic" w:hAnsi="Century Gothic"/>
          <w:bCs/>
          <w:sz w:val="20"/>
          <w:szCs w:val="20"/>
        </w:rPr>
      </w:pPr>
    </w:p>
    <w:p w:rsidR="00541371" w:rsidRDefault="00541371" w:rsidP="002E59AC">
      <w:pPr>
        <w:rPr>
          <w:rFonts w:ascii="Century Gothic" w:hAnsi="Century Gothic"/>
          <w:b/>
          <w:bCs/>
          <w:sz w:val="22"/>
          <w:szCs w:val="22"/>
        </w:rPr>
      </w:pPr>
      <w:r>
        <w:rPr>
          <w:rFonts w:ascii="Century Gothic" w:hAnsi="Century Gothic"/>
          <w:b/>
          <w:bCs/>
          <w:sz w:val="22"/>
          <w:szCs w:val="22"/>
        </w:rPr>
        <w:t xml:space="preserve">                </w:t>
      </w:r>
      <w:r w:rsidRPr="00541371">
        <w:rPr>
          <w:rFonts w:ascii="Century Gothic" w:hAnsi="Century Gothic"/>
          <w:b/>
          <w:bCs/>
          <w:sz w:val="22"/>
          <w:szCs w:val="22"/>
        </w:rPr>
        <w:t>-Test soruları 5 puandır-</w:t>
      </w:r>
    </w:p>
    <w:p w:rsidR="00541371" w:rsidRPr="00541371" w:rsidRDefault="00541371" w:rsidP="002E59AC">
      <w:pPr>
        <w:rPr>
          <w:rFonts w:ascii="Century Gothic" w:hAnsi="Century Gothic"/>
          <w:b/>
          <w:bCs/>
          <w:sz w:val="22"/>
          <w:szCs w:val="22"/>
        </w:rPr>
      </w:pPr>
    </w:p>
    <w:p w:rsidR="00B12B9C" w:rsidRDefault="00B12B9C" w:rsidP="00B12B9C">
      <w:pPr>
        <w:spacing w:line="259" w:lineRule="auto"/>
        <w:jc w:val="center"/>
        <w:rPr>
          <w:rFonts w:ascii="Lucida Handwriting" w:eastAsia="Calibri" w:hAnsi="Lucida Handwriting"/>
          <w:b/>
          <w:sz w:val="28"/>
          <w:szCs w:val="28"/>
          <w:lang w:eastAsia="en-US"/>
        </w:rPr>
      </w:pPr>
      <w:r w:rsidRPr="00C94B84">
        <w:rPr>
          <w:rFonts w:ascii="Lucida Handwriting" w:eastAsia="Calibri" w:hAnsi="Lucida Handwriting"/>
          <w:b/>
          <w:sz w:val="28"/>
          <w:szCs w:val="28"/>
          <w:lang w:eastAsia="en-US"/>
        </w:rPr>
        <w:t>Ezgi Köseo</w:t>
      </w:r>
      <w:r w:rsidRPr="00C94B84">
        <w:rPr>
          <w:rFonts w:ascii="Cambria" w:eastAsia="Calibri" w:hAnsi="Cambria" w:cs="Cambria"/>
          <w:b/>
          <w:sz w:val="28"/>
          <w:szCs w:val="28"/>
          <w:lang w:eastAsia="en-US"/>
        </w:rPr>
        <w:t>ğ</w:t>
      </w:r>
      <w:r w:rsidRPr="00C94B84">
        <w:rPr>
          <w:rFonts w:ascii="Lucida Handwriting" w:eastAsia="Calibri" w:hAnsi="Lucida Handwriting"/>
          <w:b/>
          <w:sz w:val="28"/>
          <w:szCs w:val="28"/>
          <w:lang w:eastAsia="en-US"/>
        </w:rPr>
        <w:t>lu</w:t>
      </w:r>
    </w:p>
    <w:p w:rsidR="00B12B9C" w:rsidRPr="00B12B9C" w:rsidRDefault="00B12B9C" w:rsidP="00B12B9C">
      <w:pPr>
        <w:spacing w:line="259" w:lineRule="auto"/>
        <w:jc w:val="center"/>
        <w:rPr>
          <w:rFonts w:ascii="Lucida Handwriting" w:eastAsia="Calibri" w:hAnsi="Lucida Handwriting"/>
          <w:b/>
          <w:sz w:val="28"/>
          <w:szCs w:val="28"/>
          <w:lang w:eastAsia="en-US"/>
        </w:rPr>
      </w:pPr>
      <w:r w:rsidRPr="00C94B84">
        <w:rPr>
          <w:rFonts w:ascii="Lucida Handwriting" w:eastAsia="Calibri" w:hAnsi="Lucida Handwriting"/>
          <w:b/>
          <w:sz w:val="22"/>
          <w:szCs w:val="22"/>
          <w:lang w:eastAsia="en-US"/>
        </w:rPr>
        <w:t>Fen Bilimleri Ö</w:t>
      </w:r>
      <w:r w:rsidRPr="00C94B84">
        <w:rPr>
          <w:rFonts w:ascii="Cambria" w:eastAsia="Calibri" w:hAnsi="Cambria" w:cs="Cambria"/>
          <w:b/>
          <w:sz w:val="22"/>
          <w:szCs w:val="22"/>
          <w:lang w:eastAsia="en-US"/>
        </w:rPr>
        <w:t>ğ</w:t>
      </w:r>
      <w:r w:rsidRPr="00C94B84">
        <w:rPr>
          <w:rFonts w:ascii="Lucida Handwriting" w:eastAsia="Calibri" w:hAnsi="Lucida Handwriting"/>
          <w:b/>
          <w:sz w:val="22"/>
          <w:szCs w:val="22"/>
          <w:lang w:eastAsia="en-US"/>
        </w:rPr>
        <w:t>retmeni</w:t>
      </w:r>
    </w:p>
    <w:p w:rsidR="002E59AC" w:rsidRDefault="002E59AC" w:rsidP="002E59AC">
      <w:pPr>
        <w:rPr>
          <w:rFonts w:ascii="Comic Sans MS" w:hAnsi="Comic Sans MS"/>
          <w:bCs/>
          <w:sz w:val="20"/>
          <w:szCs w:val="20"/>
        </w:rPr>
      </w:pPr>
    </w:p>
    <w:p w:rsidR="002E59AC" w:rsidRDefault="002E59AC" w:rsidP="002E59AC">
      <w:pPr>
        <w:rPr>
          <w:rFonts w:ascii="Comic Sans MS" w:hAnsi="Comic Sans MS"/>
          <w:bCs/>
          <w:sz w:val="20"/>
          <w:szCs w:val="20"/>
        </w:rPr>
      </w:pPr>
    </w:p>
    <w:p w:rsidR="002E59AC" w:rsidRPr="003A6177" w:rsidRDefault="002E59AC" w:rsidP="002E59AC">
      <w:pPr>
        <w:rPr>
          <w:rFonts w:ascii="Comic Sans MS" w:hAnsi="Comic Sans MS"/>
          <w:bCs/>
          <w:sz w:val="20"/>
          <w:szCs w:val="20"/>
        </w:rPr>
      </w:pPr>
    </w:p>
    <w:p w:rsidR="003A6177" w:rsidRPr="003A6177" w:rsidRDefault="003A6177" w:rsidP="003A6177">
      <w:pPr>
        <w:pStyle w:val="ListeParagraf"/>
        <w:tabs>
          <w:tab w:val="left" w:pos="1135"/>
        </w:tabs>
        <w:jc w:val="both"/>
        <w:rPr>
          <w:rFonts w:ascii="Comic Sans MS" w:hAnsi="Comic Sans MS"/>
          <w:sz w:val="20"/>
          <w:szCs w:val="20"/>
        </w:rPr>
      </w:pPr>
    </w:p>
    <w:sectPr w:rsidR="003A6177" w:rsidRPr="003A6177" w:rsidSect="00395A0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24E29"/>
    <w:multiLevelType w:val="hybridMultilevel"/>
    <w:tmpl w:val="F01281C0"/>
    <w:lvl w:ilvl="0" w:tplc="41B64FF0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6AAB666E"/>
    <w:multiLevelType w:val="hybridMultilevel"/>
    <w:tmpl w:val="B7280C46"/>
    <w:lvl w:ilvl="0" w:tplc="1B223A2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C32A0"/>
    <w:multiLevelType w:val="hybridMultilevel"/>
    <w:tmpl w:val="54BAFC84"/>
    <w:lvl w:ilvl="0" w:tplc="04C20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5117"/>
    <w:rsid w:val="00076C16"/>
    <w:rsid w:val="000F56D7"/>
    <w:rsid w:val="00135117"/>
    <w:rsid w:val="002E59AC"/>
    <w:rsid w:val="00395A06"/>
    <w:rsid w:val="003A6177"/>
    <w:rsid w:val="00541371"/>
    <w:rsid w:val="00557315"/>
    <w:rsid w:val="00600F63"/>
    <w:rsid w:val="00675429"/>
    <w:rsid w:val="00B12B9C"/>
    <w:rsid w:val="00BC7CA4"/>
    <w:rsid w:val="00DC233A"/>
    <w:rsid w:val="00DD0B79"/>
    <w:rsid w:val="00F14B5C"/>
    <w:rsid w:val="00F7124C"/>
    <w:rsid w:val="00FF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4B5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233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233A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0F56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0F56D7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0F56D7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SatrNumaras">
    <w:name w:val="line number"/>
    <w:basedOn w:val="VarsaylanParagrafYazTipi"/>
    <w:uiPriority w:val="99"/>
    <w:semiHidden/>
    <w:unhideWhenUsed/>
    <w:rsid w:val="00395A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283C6-9D31-4FBA-A3C9-14A2577B7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2013-12-04T11:51:00Z</dcterms:created>
  <dcterms:modified xsi:type="dcterms:W3CDTF">2013-12-04T11:51:00Z</dcterms:modified>
</cp:coreProperties>
</file>